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8" w:rsidRDefault="00EE6705">
      <w:pPr>
        <w:ind w:left="3600" w:hanging="623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LUIS EUGENIO BECAR ESCOBAR                        15.326.689-1</w:t>
      </w:r>
    </w:p>
    <w:p w:rsidR="009F1E08" w:rsidRDefault="00EE6705">
      <w:pPr>
        <w:ind w:left="2541" w:firstLine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trollparten@gmail.com</w:t>
      </w:r>
    </w:p>
    <w:p w:rsidR="009F1E08" w:rsidRDefault="009F1E08">
      <w:pPr>
        <w:rPr>
          <w:rFonts w:ascii="Calibri" w:eastAsia="Calibri" w:hAnsi="Calibri" w:cs="Calibri"/>
          <w:sz w:val="28"/>
          <w:u w:val="single"/>
        </w:rPr>
      </w:pPr>
    </w:p>
    <w:p w:rsidR="009F1E08" w:rsidRDefault="00EE6705">
      <w:pPr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  <w:u w:val="single"/>
        </w:rPr>
        <w:t>DATOS ACADÉMICOS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Técnico superior en Mecánica Automotriz y </w:t>
      </w:r>
      <w:proofErr w:type="spellStart"/>
      <w:r>
        <w:rPr>
          <w:rFonts w:ascii="Calibri" w:eastAsia="Calibri" w:hAnsi="Calibri" w:cs="Calibri"/>
          <w:sz w:val="28"/>
        </w:rPr>
        <w:t>Autotrónica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(DUOC UC 2011-2013).</w:t>
      </w:r>
    </w:p>
    <w:p w:rsidR="009F1E08" w:rsidRDefault="00EE6705">
      <w:pPr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  <w:u w:val="single"/>
        </w:rPr>
        <w:t>DATOS LABORALES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Ayudante producción en fabricación de tubería de HDP Lisa, KRAH AMERICA LATINA S.A., comuna de Lampa (ENERO 2019 - NOV 2022).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Fono: 9-576 96 625 Luis Ortega, jefe Depto.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Efectué control de carga materia </w:t>
      </w:r>
      <w:r w:rsidR="00B23361">
        <w:rPr>
          <w:rFonts w:ascii="Calibri" w:eastAsia="Calibri" w:hAnsi="Calibri" w:cs="Calibri"/>
          <w:sz w:val="28"/>
        </w:rPr>
        <w:t>prima, medición</w:t>
      </w:r>
      <w:r>
        <w:rPr>
          <w:rFonts w:ascii="Calibri" w:eastAsia="Calibri" w:hAnsi="Calibri" w:cs="Calibri"/>
          <w:sz w:val="28"/>
        </w:rPr>
        <w:t xml:space="preserve"> de parámetros y acopio con grúa horquilla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Chofer Grúa Cama, COPAL CAR, Av. Lo Espejo #1335 MAIPÚ (FEBRERO 2018 - ENERO 2019).</w:t>
      </w:r>
      <w:r>
        <w:rPr>
          <w:rFonts w:ascii="Calibri" w:eastAsia="Calibri" w:hAnsi="Calibri" w:cs="Calibri"/>
          <w:sz w:val="28"/>
        </w:rPr>
        <w:br/>
        <w:t>Fono: 9-869 35 478 Jaime Rodríguez, jefe Instalación.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Realicé traslado de vehículos  y maquinaria de mediano tonelaje dentro y fuera de Santiago con el respectivo estrobamiento a la envergadura de la carga. 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Mecánico Automotriz, Taller Crisóstomo Restauraciones (JUNIO 2014 -JULIO 2015) Av. Linares #0934 La Granja.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Ejecuté labores de mantención correctiva, preventiva en motores y sub-sistemas en  vehículos de 1929 a 1970.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Mecánico Automotriz, Taller Argomedo Performance (SEPT 2013 MAYO 2014), Calle María Eugenia #3454 Recoleta.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Hice diagnostico, mantención en </w:t>
      </w:r>
      <w:r w:rsidR="00AE6430">
        <w:rPr>
          <w:rFonts w:ascii="Calibri" w:eastAsia="Calibri" w:hAnsi="Calibri" w:cs="Calibri"/>
          <w:sz w:val="28"/>
        </w:rPr>
        <w:t>vehículos</w:t>
      </w:r>
      <w:r>
        <w:rPr>
          <w:rFonts w:ascii="Calibri" w:eastAsia="Calibri" w:hAnsi="Calibri" w:cs="Calibri"/>
          <w:sz w:val="28"/>
        </w:rPr>
        <w:t xml:space="preserve"> de gama alta.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Chofer.aux Bodega DOITE HERITAGE (ENERO 2010 - MAYO 2013</w:t>
      </w:r>
      <w:r w:rsidR="00812690">
        <w:rPr>
          <w:rFonts w:ascii="Calibri" w:eastAsia="Calibri" w:hAnsi="Calibri" w:cs="Calibri"/>
          <w:sz w:val="28"/>
        </w:rPr>
        <w:t>) Américo Vespucio # 1670 QUILICURA www.DOITE</w:t>
      </w:r>
      <w:r>
        <w:rPr>
          <w:rFonts w:ascii="Calibri" w:eastAsia="Calibri" w:hAnsi="Calibri" w:cs="Calibri"/>
          <w:sz w:val="28"/>
        </w:rPr>
        <w:t>.CL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Efectué picking</w:t>
      </w:r>
      <w:r w:rsidR="00B23361">
        <w:rPr>
          <w:rFonts w:ascii="Calibri" w:eastAsia="Calibri" w:hAnsi="Calibri" w:cs="Calibri"/>
          <w:sz w:val="28"/>
        </w:rPr>
        <w:t>, distribución</w:t>
      </w:r>
      <w:r>
        <w:rPr>
          <w:rFonts w:ascii="Calibri" w:eastAsia="Calibri" w:hAnsi="Calibri" w:cs="Calibri"/>
          <w:sz w:val="28"/>
        </w:rPr>
        <w:t xml:space="preserve"> y despacho dentro de Santiago.</w:t>
      </w:r>
    </w:p>
    <w:p w:rsidR="009F1E08" w:rsidRDefault="00EE6705">
      <w:pPr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  <w:u w:val="single"/>
        </w:rPr>
        <w:t>PERFIL LABORAL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Serio, honesto, responsable, con una formación basada en valores, que me permite ejecutar cualquier tipo de empleo.</w:t>
      </w:r>
    </w:p>
    <w:p w:rsidR="009F1E08" w:rsidRDefault="00EE6705">
      <w:pPr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  <w:u w:val="single"/>
        </w:rPr>
        <w:t>DATOS PERSONALES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Dirección: Pasaje Lago Lanalhue 1010 Depto</w:t>
      </w:r>
      <w:r w:rsidR="00B23361">
        <w:rPr>
          <w:rFonts w:ascii="Calibri" w:eastAsia="Calibri" w:hAnsi="Calibri" w:cs="Calibri"/>
          <w:sz w:val="28"/>
        </w:rPr>
        <w:t>. #</w:t>
      </w:r>
      <w:r>
        <w:rPr>
          <w:rFonts w:ascii="Calibri" w:eastAsia="Calibri" w:hAnsi="Calibri" w:cs="Calibri"/>
          <w:sz w:val="28"/>
        </w:rPr>
        <w:t>104 Lo Prado.</w:t>
      </w:r>
    </w:p>
    <w:p w:rsidR="009F1E08" w:rsidRDefault="00E36679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Teléfono:956167102- 443045742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Fecha de nacimiento: 12 enero 1982.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EDAD: 42.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Nacionalidad: Chilena.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Estado Civil: Soltero.</w:t>
      </w: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Licencia de conducir: A2- A4.</w:t>
      </w:r>
    </w:p>
    <w:p w:rsidR="009F1E08" w:rsidRDefault="009F1E08">
      <w:pPr>
        <w:rPr>
          <w:rFonts w:ascii="Calibri" w:eastAsia="Calibri" w:hAnsi="Calibri" w:cs="Calibri"/>
          <w:sz w:val="28"/>
          <w:u w:val="single"/>
        </w:rPr>
      </w:pPr>
    </w:p>
    <w:p w:rsidR="009F1E08" w:rsidRDefault="00EE6705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</w:t>
      </w:r>
    </w:p>
    <w:p w:rsidR="009F1E08" w:rsidRDefault="009F1E08">
      <w:pPr>
        <w:ind w:left="4320" w:firstLine="720"/>
        <w:rPr>
          <w:rFonts w:ascii="Calibri" w:eastAsia="Calibri" w:hAnsi="Calibri" w:cs="Calibri"/>
          <w:sz w:val="28"/>
        </w:rPr>
      </w:pPr>
    </w:p>
    <w:p w:rsidR="009F1E08" w:rsidRDefault="00EE6705">
      <w:pPr>
        <w:ind w:left="4320" w:firstLine="720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sz w:val="28"/>
        </w:rPr>
        <w:t>DISPONIBILIDAD INMEDIATA</w:t>
      </w:r>
    </w:p>
    <w:p w:rsidR="009F1E08" w:rsidRDefault="009F1E08">
      <w:pPr>
        <w:rPr>
          <w:rFonts w:ascii="Calibri" w:eastAsia="Calibri" w:hAnsi="Calibri" w:cs="Calibri"/>
          <w:sz w:val="28"/>
        </w:rPr>
      </w:pPr>
    </w:p>
    <w:sectPr w:rsidR="009F1E08" w:rsidSect="00FB5E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F1E08"/>
    <w:rsid w:val="0046075E"/>
    <w:rsid w:val="00812690"/>
    <w:rsid w:val="009F1E08"/>
    <w:rsid w:val="00AE6430"/>
    <w:rsid w:val="00B23361"/>
    <w:rsid w:val="00E36679"/>
    <w:rsid w:val="00EE6705"/>
    <w:rsid w:val="00FB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2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1457</Characters>
  <Application>Microsoft Office Word</Application>
  <DocSecurity>0</DocSecurity>
  <Lines>12</Lines>
  <Paragraphs>3</Paragraphs>
  <ScaleCrop>false</ScaleCrop>
  <Company>Windows XP Titan Ultimate Edition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</cp:lastModifiedBy>
  <cp:revision>7</cp:revision>
  <cp:lastPrinted>2024-08-21T14:10:00Z</cp:lastPrinted>
  <dcterms:created xsi:type="dcterms:W3CDTF">2024-08-21T14:04:00Z</dcterms:created>
  <dcterms:modified xsi:type="dcterms:W3CDTF">2024-10-25T02:58:00Z</dcterms:modified>
</cp:coreProperties>
</file>