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C265" w14:textId="71193F9E" w:rsidR="00BD6DBE" w:rsidRDefault="00C30995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9D4468" wp14:editId="795E55C0">
                <wp:simplePos x="0" y="0"/>
                <wp:positionH relativeFrom="page">
                  <wp:posOffset>812800</wp:posOffset>
                </wp:positionH>
                <wp:positionV relativeFrom="page">
                  <wp:posOffset>365760</wp:posOffset>
                </wp:positionV>
                <wp:extent cx="6488430" cy="302895"/>
                <wp:effectExtent l="0" t="0" r="1270" b="1905"/>
                <wp:wrapTopAndBottom/>
                <wp:docPr id="2926" name="Group 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430" cy="302895"/>
                          <a:chOff x="0" y="0"/>
                          <a:chExt cx="6488938" cy="303276"/>
                        </a:xfrm>
                      </wpg:grpSpPr>
                      <wps:wsp>
                        <wps:cNvPr id="230" name="Rectangle 230"/>
                        <wps:cNvSpPr/>
                        <wps:spPr>
                          <a:xfrm>
                            <a:off x="82296" y="44139"/>
                            <a:ext cx="132585" cy="21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1B520" w14:textId="330C92DF" w:rsidR="00BD6DBE" w:rsidRDefault="00BD6DBE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063826" y="44139"/>
                            <a:ext cx="46619" cy="21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41FE3" w14:textId="77777777" w:rsidR="00BD6DBE" w:rsidRDefault="009C6B4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755589" y="69249"/>
                            <a:ext cx="329301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AE2A2" w14:textId="77777777" w:rsidR="00BD6DBE" w:rsidRDefault="009C6B4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6002477" y="69249"/>
                            <a:ext cx="11039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0289F" w14:textId="77777777" w:rsidR="00BD6DBE" w:rsidRDefault="009C6B4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6086298" y="69249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E6900" w14:textId="77777777" w:rsidR="00BD6DBE" w:rsidRDefault="009C6B4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4" name="Shape 3474"/>
                        <wps:cNvSpPr/>
                        <wps:spPr>
                          <a:xfrm>
                            <a:off x="5668722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0" y="275844"/>
                            <a:ext cx="566864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8645" h="27432">
                                <a:moveTo>
                                  <a:pt x="0" y="0"/>
                                </a:moveTo>
                                <a:lnTo>
                                  <a:pt x="5668645" y="0"/>
                                </a:lnTo>
                                <a:lnTo>
                                  <a:pt x="566864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5668722" y="45720"/>
                            <a:ext cx="27432" cy="2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3012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5668722" y="275844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5696153" y="275844"/>
                            <a:ext cx="79278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5" h="27432">
                                <a:moveTo>
                                  <a:pt x="0" y="0"/>
                                </a:moveTo>
                                <a:lnTo>
                                  <a:pt x="792785" y="0"/>
                                </a:lnTo>
                                <a:lnTo>
                                  <a:pt x="79278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D4468" id="Group 2926" o:spid="_x0000_s1026" style="position:absolute;margin-left:64pt;margin-top:28.8pt;width:510.9pt;height:23.85pt;z-index:251658240;mso-position-horizontal-relative:page;mso-position-vertical-relative:page" coordsize="64889,3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">
                <v:rect id="Rectangle 230" o:spid="_x0000_s1027" style="position:absolute;left:822;top:441;width:1326;height:2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" filled="f" stroked="f">
                  <v:textbox inset="0,0,0,0">
                    <w:txbxContent>
                      <w:p w14:paraId="0321B520" w14:textId="330C92DF" w:rsidR="00BD6DBE" w:rsidRDefault="00BD6DBE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32" o:spid="_x0000_s1028" style="position:absolute;left:20638;top:441;width:466;height:2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" filled="f" stroked="f">
                  <v:textbox inset="0,0,0,0">
                    <w:txbxContent>
                      <w:p w14:paraId="6ED41FE3" w14:textId="77777777" w:rsidR="00BD6DBE" w:rsidRDefault="009C6B4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Berlin Sans FB" w:eastAsia="Berlin Sans FB" w:hAnsi="Berlin Sans FB" w:cs="Berlin Sans FB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29" style="position:absolute;left:57555;top:692;width:3293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" filled="f" stroked="f">
                  <v:textbox inset="0,0,0,0">
                    <w:txbxContent>
                      <w:p w14:paraId="32FAE2A2" w14:textId="77777777" w:rsidR="00BD6DBE" w:rsidRDefault="009C6B4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202</w:t>
                        </w:r>
                      </w:p>
                    </w:txbxContent>
                  </v:textbox>
                </v:rect>
                <v:rect id="Rectangle 234" o:spid="_x0000_s1030" style="position:absolute;left:60024;top:692;width:1104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+3V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" filled="f" stroked="f">
                  <v:textbox inset="0,0,0,0">
                    <w:txbxContent>
                      <w:p w14:paraId="5590289F" w14:textId="77777777" w:rsidR="00BD6DBE" w:rsidRDefault="009C6B4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6</w:t>
                        </w:r>
                      </w:p>
                    </w:txbxContent>
                  </v:textbox>
                </v:rect>
                <v:rect id="Rectangle 235" o:spid="_x0000_s1031" style="position:absolute;left:60862;top:692;width:411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0hO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" filled="f" stroked="f">
                  <v:textbox inset="0,0,0,0">
                    <w:txbxContent>
                      <w:p w14:paraId="5F6E6900" w14:textId="77777777" w:rsidR="00BD6DBE" w:rsidRDefault="009C6B4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4" o:spid="_x0000_s1032" style="position:absolute;left:56687;width:274;height:457;visibility:visible;mso-wrap-style:square;v-text-anchor:top" coordsize="27432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3475" o:spid="_x0000_s1033" style="position:absolute;top:2758;width:56686;height:274;visibility:visible;mso-wrap-style:square;v-text-anchor:top" coordsize="5668645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" path="m,l5668645,r,27432l,27432,,e" fillcolor="gray" stroked="f" strokeweight="0">
                  <v:stroke miterlimit="83231f" joinstyle="miter"/>
                  <v:path arrowok="t" textboxrect="0,0,5668645,27432"/>
                </v:shape>
                <v:shape id="Shape 3476" o:spid="_x0000_s1034" style="position:absolute;left:56687;top:457;width:274;height:2301;visibility:visible;mso-wrap-style:square;v-text-anchor:top" coordsize="27432,2301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" path="m,l27432,r,230124l,230124,,e" fillcolor="gray" stroked="f" strokeweight="0">
                  <v:stroke miterlimit="83231f" joinstyle="miter"/>
                  <v:path arrowok="t" textboxrect="0,0,27432,230124"/>
                </v:shape>
                <v:shape id="Shape 3477" o:spid="_x0000_s1035" style="position:absolute;left:56687;top:2758;width:274;height:274;visibility:visible;mso-wrap-style:square;v-text-anchor:top" coordsize="27432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3478" o:spid="_x0000_s1036" style="position:absolute;left:56961;top:2758;width:7928;height:274;visibility:visible;mso-wrap-style:square;v-text-anchor:top" coordsize="792785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" path="m,l792785,r,27432l,27432,,e" fillcolor="gray" stroked="f" strokeweight="0">
                  <v:stroke miterlimit="83231f" joinstyle="miter"/>
                  <v:path arrowok="t" textboxrect="0,0,792785,27432"/>
                </v:shape>
                <w10:wrap type="topAndBottom" anchorx="page" anchory="page"/>
              </v:group>
            </w:pict>
          </mc:Fallback>
        </mc:AlternateContent>
      </w:r>
      <w:r w:rsidR="009C6B4F">
        <w:rPr>
          <w:rFonts w:ascii="Times New Roman" w:eastAsia="Times New Roman" w:hAnsi="Times New Roman" w:cs="Times New Roman"/>
          <w:sz w:val="24"/>
        </w:rPr>
        <w:t xml:space="preserve"> </w:t>
      </w:r>
    </w:p>
    <w:p w14:paraId="120B7808" w14:textId="1290A631" w:rsidR="00BD6DBE" w:rsidRPr="000E5EE9" w:rsidRDefault="00C30995">
      <w:pPr>
        <w:spacing w:after="0" w:line="259" w:lineRule="auto"/>
        <w:ind w:left="0" w:firstLine="0"/>
        <w:rPr>
          <w:sz w:val="38"/>
          <w:szCs w:val="38"/>
          <w:u w:val="single"/>
        </w:rPr>
      </w:pPr>
      <w:r w:rsidRPr="000E5EE9">
        <w:rPr>
          <w:b/>
          <w:sz w:val="38"/>
          <w:szCs w:val="38"/>
          <w:u w:val="single"/>
        </w:rPr>
        <w:t xml:space="preserve">GUSTAVO ADOLFO DIAZ DIAZ </w:t>
      </w:r>
    </w:p>
    <w:p w14:paraId="089729AD" w14:textId="77777777" w:rsidR="00C30995" w:rsidRPr="00A115F3" w:rsidRDefault="00C30995" w:rsidP="00C30995">
      <w:pPr>
        <w:ind w:left="-5"/>
        <w:rPr>
          <w:sz w:val="26"/>
          <w:szCs w:val="26"/>
        </w:rPr>
      </w:pPr>
      <w:r w:rsidRPr="00A115F3">
        <w:rPr>
          <w:sz w:val="26"/>
          <w:szCs w:val="26"/>
        </w:rPr>
        <w:t>Comuna: San Miguel</w:t>
      </w:r>
    </w:p>
    <w:p w14:paraId="471F5928" w14:textId="77777777" w:rsidR="00C30995" w:rsidRPr="00A115F3" w:rsidRDefault="009C6B4F" w:rsidP="00C30995">
      <w:pPr>
        <w:ind w:left="-5"/>
        <w:rPr>
          <w:sz w:val="26"/>
          <w:szCs w:val="26"/>
        </w:rPr>
      </w:pPr>
      <w:r w:rsidRPr="00A115F3">
        <w:rPr>
          <w:sz w:val="26"/>
          <w:szCs w:val="26"/>
        </w:rPr>
        <w:t xml:space="preserve">Santiago, Chile. </w:t>
      </w:r>
    </w:p>
    <w:p w14:paraId="70DFD26B" w14:textId="208368C0" w:rsidR="00C30995" w:rsidRPr="00A115F3" w:rsidRDefault="0004416B" w:rsidP="00C30995">
      <w:pPr>
        <w:ind w:left="-5"/>
        <w:rPr>
          <w:sz w:val="26"/>
          <w:szCs w:val="26"/>
        </w:rPr>
      </w:pPr>
      <w:r>
        <w:rPr>
          <w:sz w:val="26"/>
          <w:szCs w:val="26"/>
        </w:rPr>
        <w:t xml:space="preserve">Nacionalidad: </w:t>
      </w:r>
      <w:r w:rsidR="009C6B4F">
        <w:rPr>
          <w:sz w:val="26"/>
          <w:szCs w:val="26"/>
        </w:rPr>
        <w:t>chileno</w:t>
      </w:r>
    </w:p>
    <w:p w14:paraId="10DC9C7A" w14:textId="193BA597" w:rsidR="00C30995" w:rsidRPr="00A115F3" w:rsidRDefault="00C30995" w:rsidP="00C30995">
      <w:pPr>
        <w:ind w:left="-5"/>
        <w:rPr>
          <w:sz w:val="26"/>
          <w:szCs w:val="26"/>
        </w:rPr>
      </w:pPr>
      <w:r w:rsidRPr="00A115F3">
        <w:rPr>
          <w:sz w:val="26"/>
          <w:szCs w:val="26"/>
        </w:rPr>
        <w:t xml:space="preserve">Contacto telefónico: </w:t>
      </w:r>
      <w:r w:rsidR="00CE7961" w:rsidRPr="00A115F3">
        <w:rPr>
          <w:sz w:val="26"/>
          <w:szCs w:val="26"/>
        </w:rPr>
        <w:t>+56 9 5167 9640</w:t>
      </w:r>
      <w:r w:rsidR="006D6255">
        <w:rPr>
          <w:sz w:val="26"/>
          <w:szCs w:val="26"/>
        </w:rPr>
        <w:t xml:space="preserve"> </w:t>
      </w:r>
      <w:proofErr w:type="spellStart"/>
      <w:r w:rsidR="006D6255">
        <w:rPr>
          <w:sz w:val="26"/>
          <w:szCs w:val="26"/>
        </w:rPr>
        <w:t>Wthas</w:t>
      </w:r>
      <w:proofErr w:type="spellEnd"/>
      <w:r w:rsidR="00E26C84">
        <w:rPr>
          <w:sz w:val="26"/>
          <w:szCs w:val="26"/>
        </w:rPr>
        <w:t xml:space="preserve"> </w:t>
      </w:r>
      <w:r w:rsidR="00974561">
        <w:rPr>
          <w:sz w:val="26"/>
          <w:szCs w:val="26"/>
        </w:rPr>
        <w:t>A</w:t>
      </w:r>
      <w:r w:rsidR="006D6255">
        <w:rPr>
          <w:sz w:val="26"/>
          <w:szCs w:val="26"/>
        </w:rPr>
        <w:t>p</w:t>
      </w:r>
      <w:r w:rsidR="00696CBE">
        <w:rPr>
          <w:sz w:val="26"/>
          <w:szCs w:val="26"/>
        </w:rPr>
        <w:t>p</w:t>
      </w:r>
      <w:r w:rsidR="006D6255">
        <w:rPr>
          <w:sz w:val="26"/>
          <w:szCs w:val="26"/>
        </w:rPr>
        <w:t xml:space="preserve"> </w:t>
      </w:r>
    </w:p>
    <w:p w14:paraId="3D71CB1D" w14:textId="21DC6252" w:rsidR="00BD6DBE" w:rsidRPr="00A115F3" w:rsidRDefault="009C6B4F" w:rsidP="00C30995">
      <w:pPr>
        <w:ind w:left="-5"/>
        <w:rPr>
          <w:sz w:val="26"/>
          <w:szCs w:val="26"/>
        </w:rPr>
      </w:pPr>
      <w:r w:rsidRPr="00A115F3">
        <w:rPr>
          <w:sz w:val="26"/>
          <w:szCs w:val="26"/>
        </w:rPr>
        <w:t>Rut</w:t>
      </w:r>
      <w:r w:rsidR="00CE7961" w:rsidRPr="00A115F3">
        <w:rPr>
          <w:sz w:val="26"/>
          <w:szCs w:val="26"/>
        </w:rPr>
        <w:t>:</w:t>
      </w:r>
      <w:r w:rsidRPr="00A115F3">
        <w:rPr>
          <w:sz w:val="26"/>
          <w:szCs w:val="26"/>
        </w:rPr>
        <w:t xml:space="preserve"> 17.951700-0</w:t>
      </w:r>
    </w:p>
    <w:p w14:paraId="7548851A" w14:textId="77777777" w:rsidR="009C6B4F" w:rsidRDefault="00CE7961" w:rsidP="00CE7961">
      <w:pPr>
        <w:spacing w:after="247" w:line="259" w:lineRule="auto"/>
        <w:ind w:left="0" w:firstLine="0"/>
        <w:rPr>
          <w:sz w:val="26"/>
          <w:szCs w:val="26"/>
        </w:rPr>
      </w:pPr>
      <w:r w:rsidRPr="00A115F3">
        <w:rPr>
          <w:sz w:val="26"/>
          <w:szCs w:val="26"/>
        </w:rPr>
        <w:t>Correo:</w:t>
      </w:r>
      <w:r w:rsidR="009C6B4F" w:rsidRPr="00A115F3">
        <w:rPr>
          <w:color w:val="0000FF"/>
          <w:sz w:val="26"/>
          <w:szCs w:val="26"/>
        </w:rPr>
        <w:t xml:space="preserve"> </w:t>
      </w:r>
      <w:r w:rsidR="009C6B4F" w:rsidRPr="00A115F3">
        <w:rPr>
          <w:color w:val="0000FF"/>
          <w:sz w:val="26"/>
          <w:szCs w:val="26"/>
          <w:u w:val="single" w:color="0000FF"/>
        </w:rPr>
        <w:t>hierroymadera@gmail.com</w:t>
      </w:r>
    </w:p>
    <w:p w14:paraId="35F4CAEA" w14:textId="296726CE" w:rsidR="00BD6DBE" w:rsidRPr="00A115F3" w:rsidRDefault="009C6B4F" w:rsidP="00CE7961">
      <w:pPr>
        <w:spacing w:after="247" w:line="259" w:lineRule="auto"/>
        <w:ind w:left="0" w:firstLine="0"/>
        <w:rPr>
          <w:sz w:val="26"/>
          <w:szCs w:val="26"/>
        </w:rPr>
      </w:pPr>
      <w:r w:rsidRPr="00A115F3">
        <w:rPr>
          <w:sz w:val="26"/>
          <w:szCs w:val="26"/>
        </w:rPr>
        <w:t>Fecha de Nacimiento: 29 de mayo, 1979</w:t>
      </w:r>
      <w:r w:rsidRPr="00A115F3">
        <w:rPr>
          <w:color w:val="0000FF"/>
          <w:sz w:val="26"/>
          <w:szCs w:val="26"/>
        </w:rPr>
        <w:t xml:space="preserve"> </w:t>
      </w:r>
    </w:p>
    <w:p w14:paraId="0B19541E" w14:textId="51EACCBB" w:rsidR="00BD6DBE" w:rsidRDefault="009C6B4F">
      <w:pPr>
        <w:ind w:left="-5"/>
        <w:rPr>
          <w:sz w:val="26"/>
          <w:szCs w:val="26"/>
        </w:rPr>
      </w:pPr>
      <w:r w:rsidRPr="00A115F3">
        <w:rPr>
          <w:sz w:val="26"/>
          <w:szCs w:val="26"/>
        </w:rPr>
        <w:t>Estado Civil: Casado</w:t>
      </w:r>
    </w:p>
    <w:p w14:paraId="6B45FB2C" w14:textId="77777777" w:rsidR="000E5EE1" w:rsidRPr="00A115F3" w:rsidRDefault="000E5EE1">
      <w:pPr>
        <w:ind w:left="-5"/>
        <w:rPr>
          <w:sz w:val="26"/>
          <w:szCs w:val="26"/>
        </w:rPr>
      </w:pPr>
    </w:p>
    <w:p w14:paraId="65BCC5F5" w14:textId="77777777" w:rsidR="00BD6DBE" w:rsidRDefault="009C6B4F">
      <w:pPr>
        <w:spacing w:after="0" w:line="259" w:lineRule="auto"/>
        <w:ind w:left="0" w:firstLine="0"/>
      </w:pPr>
      <w:r>
        <w:t xml:space="preserve"> </w:t>
      </w:r>
    </w:p>
    <w:p w14:paraId="160337A6" w14:textId="77777777" w:rsidR="00BD6DBE" w:rsidRPr="000E5EE1" w:rsidRDefault="009C6B4F">
      <w:pPr>
        <w:pStyle w:val="Ttulo1"/>
        <w:ind w:left="-5"/>
        <w:rPr>
          <w:sz w:val="26"/>
          <w:szCs w:val="26"/>
        </w:rPr>
      </w:pPr>
      <w:r w:rsidRPr="000E5EE1">
        <w:rPr>
          <w:sz w:val="26"/>
          <w:szCs w:val="26"/>
        </w:rPr>
        <w:t xml:space="preserve">EDUCACION </w:t>
      </w:r>
    </w:p>
    <w:p w14:paraId="147AA782" w14:textId="77777777" w:rsidR="00BD6DBE" w:rsidRDefault="009C6B4F">
      <w:pPr>
        <w:spacing w:after="24" w:line="259" w:lineRule="auto"/>
        <w:ind w:left="0" w:firstLine="0"/>
      </w:pPr>
      <w:r>
        <w:rPr>
          <w:b/>
        </w:rPr>
        <w:t xml:space="preserve"> </w:t>
      </w:r>
    </w:p>
    <w:p w14:paraId="4078F5A7" w14:textId="11FA48E7" w:rsidR="00BD6DBE" w:rsidRPr="004A19C4" w:rsidRDefault="009C6B4F">
      <w:pPr>
        <w:numPr>
          <w:ilvl w:val="0"/>
          <w:numId w:val="1"/>
        </w:numPr>
        <w:spacing w:after="0" w:line="269" w:lineRule="auto"/>
        <w:ind w:hanging="360"/>
        <w:rPr>
          <w:sz w:val="26"/>
          <w:szCs w:val="26"/>
        </w:rPr>
      </w:pPr>
      <w:r w:rsidRPr="004A19C4">
        <w:rPr>
          <w:b/>
          <w:sz w:val="26"/>
          <w:szCs w:val="26"/>
        </w:rPr>
        <w:t xml:space="preserve">1998 </w:t>
      </w:r>
      <w:r w:rsidR="00883E84" w:rsidRPr="004A19C4">
        <w:rPr>
          <w:b/>
          <w:sz w:val="26"/>
          <w:szCs w:val="26"/>
        </w:rPr>
        <w:t xml:space="preserve">- </w:t>
      </w:r>
      <w:r w:rsidRPr="004A19C4">
        <w:rPr>
          <w:b/>
          <w:sz w:val="26"/>
          <w:szCs w:val="26"/>
        </w:rPr>
        <w:t>EGRESADO DE EDUCACION MEDIA</w:t>
      </w:r>
    </w:p>
    <w:p w14:paraId="7B74CFD2" w14:textId="147F6A16" w:rsidR="00BD6DBE" w:rsidRPr="004A19C4" w:rsidRDefault="00520982" w:rsidP="00520982">
      <w:pPr>
        <w:spacing w:after="33"/>
        <w:ind w:left="720" w:firstLine="0"/>
        <w:rPr>
          <w:sz w:val="26"/>
          <w:szCs w:val="26"/>
        </w:rPr>
      </w:pPr>
      <w:r w:rsidRPr="00520982">
        <w:rPr>
          <w:bCs/>
          <w:sz w:val="26"/>
          <w:szCs w:val="26"/>
        </w:rPr>
        <w:t>Santiago de Chile</w:t>
      </w:r>
      <w:r w:rsidRPr="004A19C4">
        <w:rPr>
          <w:b/>
          <w:sz w:val="26"/>
          <w:szCs w:val="26"/>
        </w:rPr>
        <w:t xml:space="preserve"> </w:t>
      </w:r>
      <w:r w:rsidRPr="004A19C4">
        <w:rPr>
          <w:sz w:val="26"/>
          <w:szCs w:val="26"/>
        </w:rPr>
        <w:t>–</w:t>
      </w:r>
      <w:r w:rsidR="009C6B4F" w:rsidRPr="004A19C4">
        <w:rPr>
          <w:sz w:val="26"/>
          <w:szCs w:val="26"/>
        </w:rPr>
        <w:t xml:space="preserve"> COLEGIO INDUSTRIAL VASCO </w:t>
      </w:r>
    </w:p>
    <w:p w14:paraId="4B55A86B" w14:textId="07D27E33" w:rsidR="00BD6DBE" w:rsidRPr="004A19C4" w:rsidRDefault="00883E84" w:rsidP="004A19C4">
      <w:pPr>
        <w:ind w:left="720" w:firstLine="0"/>
        <w:rPr>
          <w:sz w:val="26"/>
          <w:szCs w:val="26"/>
        </w:rPr>
      </w:pPr>
      <w:r w:rsidRPr="004A19C4">
        <w:rPr>
          <w:sz w:val="26"/>
          <w:szCs w:val="26"/>
        </w:rPr>
        <w:t xml:space="preserve">Técnico </w:t>
      </w:r>
      <w:r w:rsidR="004A19C4" w:rsidRPr="004A19C4">
        <w:rPr>
          <w:sz w:val="26"/>
          <w:szCs w:val="26"/>
        </w:rPr>
        <w:t>M</w:t>
      </w:r>
      <w:r w:rsidRPr="004A19C4">
        <w:rPr>
          <w:sz w:val="26"/>
          <w:szCs w:val="26"/>
        </w:rPr>
        <w:t>ecánico</w:t>
      </w:r>
      <w:r w:rsidR="009C6B4F" w:rsidRPr="004A19C4">
        <w:rPr>
          <w:sz w:val="26"/>
          <w:szCs w:val="26"/>
        </w:rPr>
        <w:t xml:space="preserve">  </w:t>
      </w:r>
    </w:p>
    <w:p w14:paraId="302AF7C0" w14:textId="77777777" w:rsidR="00BD6DBE" w:rsidRPr="004A19C4" w:rsidRDefault="009C6B4F">
      <w:pPr>
        <w:spacing w:after="24" w:line="259" w:lineRule="auto"/>
        <w:ind w:left="0" w:firstLine="0"/>
        <w:rPr>
          <w:sz w:val="26"/>
          <w:szCs w:val="26"/>
        </w:rPr>
      </w:pPr>
      <w:r w:rsidRPr="004A19C4">
        <w:rPr>
          <w:sz w:val="26"/>
          <w:szCs w:val="26"/>
        </w:rPr>
        <w:t xml:space="preserve">                               </w:t>
      </w:r>
    </w:p>
    <w:p w14:paraId="66836CB3" w14:textId="77777777" w:rsidR="00883E84" w:rsidRPr="004A19C4" w:rsidRDefault="009C6B4F">
      <w:pPr>
        <w:numPr>
          <w:ilvl w:val="0"/>
          <w:numId w:val="1"/>
        </w:numPr>
        <w:ind w:hanging="360"/>
        <w:rPr>
          <w:sz w:val="26"/>
          <w:szCs w:val="26"/>
        </w:rPr>
      </w:pPr>
      <w:r w:rsidRPr="004A19C4">
        <w:rPr>
          <w:b/>
          <w:sz w:val="26"/>
          <w:szCs w:val="26"/>
        </w:rPr>
        <w:t>2000</w:t>
      </w:r>
      <w:r w:rsidR="00883E84" w:rsidRPr="004A19C4">
        <w:rPr>
          <w:b/>
          <w:sz w:val="26"/>
          <w:szCs w:val="26"/>
        </w:rPr>
        <w:t xml:space="preserve"> -</w:t>
      </w:r>
      <w:r w:rsidRPr="004A19C4">
        <w:rPr>
          <w:sz w:val="26"/>
          <w:szCs w:val="26"/>
        </w:rPr>
        <w:t xml:space="preserve"> </w:t>
      </w:r>
      <w:r w:rsidR="00883E84" w:rsidRPr="004A19C4">
        <w:rPr>
          <w:sz w:val="26"/>
          <w:szCs w:val="26"/>
        </w:rPr>
        <w:t>Ingeniería</w:t>
      </w:r>
      <w:r w:rsidRPr="004A19C4">
        <w:rPr>
          <w:sz w:val="26"/>
          <w:szCs w:val="26"/>
        </w:rPr>
        <w:t xml:space="preserve"> en </w:t>
      </w:r>
      <w:r w:rsidR="00883E84" w:rsidRPr="004A19C4">
        <w:rPr>
          <w:sz w:val="26"/>
          <w:szCs w:val="26"/>
        </w:rPr>
        <w:t>Proyectos</w:t>
      </w:r>
      <w:r w:rsidRPr="004A19C4">
        <w:rPr>
          <w:sz w:val="26"/>
          <w:szCs w:val="26"/>
        </w:rPr>
        <w:t xml:space="preserve"> </w:t>
      </w:r>
      <w:r w:rsidR="00883E84" w:rsidRPr="004A19C4">
        <w:rPr>
          <w:sz w:val="26"/>
          <w:szCs w:val="26"/>
        </w:rPr>
        <w:t>Industriales</w:t>
      </w:r>
    </w:p>
    <w:p w14:paraId="7B6F4348" w14:textId="3E6C7266" w:rsidR="00BD6DBE" w:rsidRPr="004A19C4" w:rsidRDefault="00883E84" w:rsidP="00883E84">
      <w:pPr>
        <w:ind w:left="0" w:firstLine="0"/>
        <w:rPr>
          <w:sz w:val="26"/>
          <w:szCs w:val="26"/>
        </w:rPr>
      </w:pPr>
      <w:r w:rsidRPr="004A19C4">
        <w:rPr>
          <w:sz w:val="26"/>
          <w:szCs w:val="26"/>
        </w:rPr>
        <w:t xml:space="preserve">              </w:t>
      </w:r>
      <w:r w:rsidR="009C6B4F" w:rsidRPr="004A19C4">
        <w:rPr>
          <w:sz w:val="26"/>
          <w:szCs w:val="26"/>
        </w:rPr>
        <w:t xml:space="preserve"> Incompleta </w:t>
      </w:r>
    </w:p>
    <w:p w14:paraId="76752CBF" w14:textId="77777777" w:rsidR="00BD6DBE" w:rsidRPr="004A19C4" w:rsidRDefault="009C6B4F">
      <w:pPr>
        <w:spacing w:after="0" w:line="259" w:lineRule="auto"/>
        <w:ind w:left="360" w:firstLine="0"/>
        <w:rPr>
          <w:sz w:val="24"/>
        </w:rPr>
      </w:pPr>
      <w:r w:rsidRPr="004A19C4">
        <w:rPr>
          <w:sz w:val="24"/>
        </w:rPr>
        <w:t xml:space="preserve"> </w:t>
      </w:r>
    </w:p>
    <w:p w14:paraId="08428484" w14:textId="77777777" w:rsidR="00BD6DBE" w:rsidRDefault="009C6B4F">
      <w:pPr>
        <w:spacing w:after="0" w:line="259" w:lineRule="auto"/>
        <w:ind w:left="720" w:firstLine="0"/>
      </w:pPr>
      <w:r>
        <w:t xml:space="preserve"> </w:t>
      </w:r>
    </w:p>
    <w:p w14:paraId="7AE2696E" w14:textId="52F33F68" w:rsidR="00BD6DBE" w:rsidRPr="000E5EE1" w:rsidRDefault="000E5EE1">
      <w:pPr>
        <w:pStyle w:val="Ttulo1"/>
        <w:ind w:left="-5"/>
        <w:rPr>
          <w:sz w:val="26"/>
          <w:szCs w:val="26"/>
        </w:rPr>
      </w:pPr>
      <w:r w:rsidRPr="000E5EE1">
        <w:rPr>
          <w:sz w:val="26"/>
          <w:szCs w:val="26"/>
        </w:rPr>
        <w:t>PERFIL</w:t>
      </w:r>
    </w:p>
    <w:p w14:paraId="5AF3AAFA" w14:textId="77777777" w:rsidR="00BD6DBE" w:rsidRDefault="009C6B4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5F0FDF" w14:textId="1EACB674" w:rsidR="009D2511" w:rsidRPr="009D2511" w:rsidRDefault="009D2511" w:rsidP="009D2511">
      <w:pPr>
        <w:pStyle w:val="p1"/>
        <w:jc w:val="both"/>
        <w:rPr>
          <w:rFonts w:ascii="Calibri" w:hAnsi="Calibri"/>
          <w:color w:val="000000" w:themeColor="text1"/>
          <w:sz w:val="26"/>
          <w:szCs w:val="26"/>
        </w:rPr>
      </w:pPr>
      <w:r w:rsidRPr="009D2511">
        <w:rPr>
          <w:rFonts w:ascii="Calibri" w:hAnsi="Calibri"/>
          <w:color w:val="000000" w:themeColor="text1"/>
          <w:sz w:val="26"/>
          <w:szCs w:val="26"/>
        </w:rPr>
        <w:t>Profesional experto en la administración de operaciones y procesos productivos, con alta capacidad para liderar equipos colaborativos orientados al cumplimiento de objetivos corporativos y la continuidad operacional. Especialista en el diseño de sistemas de control de calidad y gestión de activos, aportando soluciones creativas y analíticas a problemas multidisciplinarios complejos.</w:t>
      </w:r>
    </w:p>
    <w:p w14:paraId="30F0B441" w14:textId="77777777" w:rsidR="009D2511" w:rsidRPr="009D2511" w:rsidRDefault="009D2511" w:rsidP="009D2511">
      <w:pPr>
        <w:spacing w:before="255" w:after="0" w:line="240" w:lineRule="auto"/>
        <w:ind w:left="0" w:firstLine="0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9D251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Posee vasta experiencia en la planificación logística, optimizando el almacenamiento y la distribución de insumos mediante el uso de herramientas tecnológicas y la metodología RCM2 (Mantenimiento Centrado en la Confiabilidad). Experto en la gestión de mantenimiento asistida por SAP PM, asegurando una trazabilidad total y eficiencia en el uso de recursos.</w:t>
      </w:r>
    </w:p>
    <w:p w14:paraId="1D3FFE14" w14:textId="77777777" w:rsidR="009D2511" w:rsidRPr="009D2511" w:rsidRDefault="009D2511" w:rsidP="009D2511">
      <w:pPr>
        <w:spacing w:before="255" w:after="0" w:line="240" w:lineRule="auto"/>
        <w:ind w:left="0" w:firstLine="0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9D251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Su perfil combina la visión estratégica con un sólido dominio técnico práctico en soldadura (MIG y Arco), mantenimiento de instalaciones sanitarias, detección de fugas y reparación avanzada de sistemas hidráulicos y neumáticos. Esta dualidad le permite liderar con éxito tanto la gestión administrativa de oficina como la supervisión técnica crítica en terreno.</w:t>
      </w:r>
    </w:p>
    <w:p w14:paraId="79727832" w14:textId="2B4D3B54" w:rsidR="00BD6DBE" w:rsidRDefault="00BD6DBE" w:rsidP="007E4142">
      <w:pPr>
        <w:spacing w:after="0" w:line="259" w:lineRule="auto"/>
        <w:ind w:left="0" w:firstLine="0"/>
        <w:rPr>
          <w:color w:val="000000" w:themeColor="text1"/>
          <w:sz w:val="26"/>
          <w:szCs w:val="26"/>
        </w:rPr>
      </w:pPr>
    </w:p>
    <w:p w14:paraId="3E6D6E4E" w14:textId="77777777" w:rsidR="004D3042" w:rsidRPr="009D2511" w:rsidRDefault="004D3042" w:rsidP="007E4142">
      <w:pPr>
        <w:spacing w:after="0" w:line="259" w:lineRule="auto"/>
        <w:ind w:left="0" w:firstLine="0"/>
        <w:rPr>
          <w:color w:val="000000" w:themeColor="text1"/>
          <w:sz w:val="26"/>
          <w:szCs w:val="26"/>
        </w:rPr>
      </w:pPr>
    </w:p>
    <w:p w14:paraId="6003426E" w14:textId="21FB321C" w:rsidR="007E4142" w:rsidRPr="00C56933" w:rsidRDefault="00D43DCB" w:rsidP="007E4142">
      <w:pPr>
        <w:spacing w:after="0" w:line="259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FORMACIÓN TECNICA Y </w:t>
      </w:r>
      <w:r w:rsidR="007E4142" w:rsidRPr="00C56933">
        <w:rPr>
          <w:b/>
          <w:sz w:val="26"/>
          <w:szCs w:val="26"/>
        </w:rPr>
        <w:t>CERTIFICACIONES</w:t>
      </w:r>
    </w:p>
    <w:p w14:paraId="7E00E568" w14:textId="61DB74E6" w:rsidR="00000F41" w:rsidRPr="00000F41" w:rsidRDefault="009C6B4F" w:rsidP="007B3E0E">
      <w:pPr>
        <w:pStyle w:val="p1"/>
        <w:jc w:val="both"/>
        <w:rPr>
          <w:rFonts w:ascii="Calibri" w:hAnsi="Calibri"/>
          <w:color w:val="000000" w:themeColor="text1"/>
          <w:sz w:val="26"/>
          <w:szCs w:val="26"/>
        </w:rPr>
      </w:pPr>
      <w:r>
        <w:t xml:space="preserve"> </w:t>
      </w:r>
      <w:r w:rsidR="00000F41" w:rsidRPr="00000F41">
        <w:rPr>
          <w:rFonts w:ascii="Calibri" w:hAnsi="Calibri"/>
          <w:color w:val="000000" w:themeColor="text1"/>
          <w:sz w:val="26"/>
          <w:szCs w:val="26"/>
        </w:rPr>
        <w:t>Gestión y Confiabilidad</w:t>
      </w:r>
    </w:p>
    <w:p w14:paraId="1DF35C98" w14:textId="3549C9B2" w:rsid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RCM 2: Mantenimiento Centrado en la Confiabilidad</w:t>
      </w:r>
      <w:r w:rsidR="00F9092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Certificación Especialista</w:t>
      </w:r>
      <w:r w:rsidR="00F9092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.</w:t>
      </w:r>
    </w:p>
    <w:p w14:paraId="283CAA60" w14:textId="56362201" w:rsid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SAP PM: Gestión de Mantenimiento de Planta.</w:t>
      </w:r>
    </w:p>
    <w:p w14:paraId="1C51E630" w14:textId="2B5C2681" w:rsidR="00000F41" w:rsidRP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Mantenimiento Industrial: Certificación CAI</w:t>
      </w:r>
      <w:r w:rsidR="00F9092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Centro de Asistencia Industrial</w:t>
      </w:r>
      <w:r w:rsidR="00F9092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.</w:t>
      </w:r>
    </w:p>
    <w:p w14:paraId="0CF88F8A" w14:textId="75C35687" w:rsidR="00000F41" w:rsidRPr="00000F41" w:rsidRDefault="00000F41" w:rsidP="007B3E0E">
      <w:pPr>
        <w:spacing w:before="135" w:after="0" w:line="240" w:lineRule="auto"/>
        <w:ind w:left="411" w:hanging="261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Sistemas Críticos y Normativas</w:t>
      </w:r>
    </w:p>
    <w:p w14:paraId="4773ED5A" w14:textId="5F49200B" w:rsid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NFPA 13: Seminario Normas de Sistemas de Rociadores Automáticos</w:t>
      </w:r>
      <w:r w:rsidR="00F9092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Redes de Incendio</w:t>
      </w:r>
      <w:r w:rsidR="00F9092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.</w:t>
      </w:r>
    </w:p>
    <w:p w14:paraId="1EA29C31" w14:textId="77777777" w:rsid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Transporte Vertical: Certificación técnica en sistemas de elevación (Schindler).</w:t>
      </w:r>
    </w:p>
    <w:p w14:paraId="4B8BF7A0" w14:textId="747DF165" w:rsidR="00000F41" w:rsidRP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Riles: Gestión y normativa de Residuos Industriales Líquidos.</w:t>
      </w:r>
    </w:p>
    <w:p w14:paraId="13F59F6B" w14:textId="3B207F23" w:rsidR="00000F41" w:rsidRDefault="00000F41" w:rsidP="007B3E0E">
      <w:pPr>
        <w:spacing w:before="135" w:after="0" w:line="240" w:lineRule="auto"/>
        <w:ind w:left="411" w:hanging="261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Especialidades en Construcción y Montaje</w:t>
      </w:r>
    </w:p>
    <w:p w14:paraId="42815611" w14:textId="77777777" w:rsid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General Electric: Sistemas de Muros Cortina.</w:t>
      </w:r>
    </w:p>
    <w:p w14:paraId="167CF915" w14:textId="77777777" w:rsidR="00000F41" w:rsidRDefault="00000F41" w:rsidP="007B3E0E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Sika: Tecnología y aplicación de Hormigones.</w:t>
      </w:r>
    </w:p>
    <w:p w14:paraId="377A0309" w14:textId="54FA2100" w:rsidR="00BD6DBE" w:rsidRDefault="00000F41" w:rsidP="004D3042">
      <w:pPr>
        <w:pStyle w:val="Prrafodelista"/>
        <w:numPr>
          <w:ilvl w:val="0"/>
          <w:numId w:val="7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00F41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Electricidad y Electrónica: Capacitación técnica avanzada (Imatec).</w:t>
      </w:r>
    </w:p>
    <w:p w14:paraId="79727ACF" w14:textId="77777777" w:rsidR="004D3042" w:rsidRPr="004D3042" w:rsidRDefault="004D3042" w:rsidP="004D3042">
      <w:p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</w:p>
    <w:p w14:paraId="26237F1D" w14:textId="77777777" w:rsidR="00BD6DBE" w:rsidRDefault="009C6B4F">
      <w:pPr>
        <w:spacing w:after="0" w:line="239" w:lineRule="auto"/>
        <w:ind w:left="0" w:right="8846" w:firstLine="0"/>
      </w:pPr>
      <w:r>
        <w:t xml:space="preserve"> </w:t>
      </w:r>
      <w:r>
        <w:rPr>
          <w:b/>
        </w:rPr>
        <w:t xml:space="preserve">         </w:t>
      </w:r>
    </w:p>
    <w:p w14:paraId="64D80009" w14:textId="1F4AF7D4" w:rsidR="00BD6DBE" w:rsidRPr="00BC284B" w:rsidRDefault="005800EF" w:rsidP="00BC284B">
      <w:pPr>
        <w:pStyle w:val="Ttulo1"/>
        <w:ind w:left="-5"/>
        <w:rPr>
          <w:sz w:val="26"/>
          <w:szCs w:val="26"/>
        </w:rPr>
      </w:pPr>
      <w:r>
        <w:rPr>
          <w:sz w:val="26"/>
          <w:szCs w:val="26"/>
        </w:rPr>
        <w:t>EXPERIENCIA LABORAL</w:t>
      </w:r>
    </w:p>
    <w:p w14:paraId="1D1CDAF4" w14:textId="240AA91F" w:rsidR="00085656" w:rsidRDefault="00F41451" w:rsidP="00085656">
      <w:pPr>
        <w:spacing w:before="240" w:after="0" w:line="240" w:lineRule="auto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b/>
          <w:bCs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Parque Arauco S.A. </w:t>
      </w: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2003 – 2018</w:t>
      </w:r>
    </w:p>
    <w:p w14:paraId="03A48224" w14:textId="269838EB" w:rsidR="00F41451" w:rsidRPr="00085656" w:rsidRDefault="00F41451" w:rsidP="00085656">
      <w:pPr>
        <w:spacing w:before="240" w:after="0" w:line="240" w:lineRule="auto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Asesor de Mantenimient</w:t>
      </w:r>
      <w:r w:rsidR="00085656"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o | </w:t>
      </w: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Nivel Nacional</w:t>
      </w:r>
      <w:r w:rsidR="00BC284B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2015 – 2018</w:t>
      </w:r>
    </w:p>
    <w:p w14:paraId="5921400C" w14:textId="63430978" w:rsidR="00F41451" w:rsidRPr="00085656" w:rsidRDefault="00F41451" w:rsidP="00EA221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Implementación de metodología RCM2</w:t>
      </w:r>
      <w:r w:rsidR="0081109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Mantenimiento Centrado en la Confiabilidad para la optimización y disponibilidad de activos críticos.</w:t>
      </w:r>
    </w:p>
    <w:p w14:paraId="6BA2E333" w14:textId="49A1B79A" w:rsidR="00F41451" w:rsidRPr="00085656" w:rsidRDefault="00F41451" w:rsidP="00EA221C">
      <w:pPr>
        <w:pStyle w:val="Prrafodelista"/>
        <w:numPr>
          <w:ilvl w:val="0"/>
          <w:numId w:val="4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Desarrollo de estrategias de mantenimiento predictivo y estandarización de procesos técnicos a nivel corporativo.</w:t>
      </w:r>
    </w:p>
    <w:p w14:paraId="62F3095F" w14:textId="3D83E708" w:rsidR="00F41451" w:rsidRPr="00EA221C" w:rsidRDefault="00F41451" w:rsidP="00EA221C">
      <w:pPr>
        <w:spacing w:before="255" w:after="0" w:line="240" w:lineRule="auto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Auditor de Mantenimiento y Gestión SAP PM </w:t>
      </w:r>
      <w:r w:rsid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| </w:t>
      </w:r>
      <w:r w:rsidRP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Nivel Nacional</w:t>
      </w:r>
      <w:r w:rsidR="00BC284B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2013 – 2015</w:t>
      </w:r>
    </w:p>
    <w:p w14:paraId="20BB664B" w14:textId="7F59EC11" w:rsidR="00F41451" w:rsidRPr="00EA221C" w:rsidRDefault="00F41451" w:rsidP="00EA221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Auditoría técnica y control de gestión de instalaciones en todos los centros comerciales de la cadena.</w:t>
      </w:r>
    </w:p>
    <w:p w14:paraId="50500A7C" w14:textId="51665DF6" w:rsidR="00F41451" w:rsidRPr="00085656" w:rsidRDefault="00F41451" w:rsidP="00EA221C">
      <w:pPr>
        <w:pStyle w:val="Prrafodelista"/>
        <w:numPr>
          <w:ilvl w:val="0"/>
          <w:numId w:val="4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Especialista en el módulo SAP PM: administración de activos, control de costos operativos y flujo de órdenes de trabajo.</w:t>
      </w:r>
    </w:p>
    <w:p w14:paraId="29AF1C94" w14:textId="27B3683B" w:rsidR="00F41451" w:rsidRPr="00EA221C" w:rsidRDefault="00B671A1" w:rsidP="00EA221C">
      <w:pPr>
        <w:spacing w:before="255" w:after="0" w:line="240" w:lineRule="auto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A</w:t>
      </w:r>
      <w:r w:rsidR="005606DF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sesor</w:t>
      </w:r>
      <w:r w:rsidR="00F41451" w:rsidRP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 </w:t>
      </w:r>
      <w:r w:rsidR="005606DF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Mantenimiento</w:t>
      </w:r>
      <w:r w:rsid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| </w:t>
      </w:r>
      <w:r w:rsidR="00F41451" w:rsidRP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Mall Parque Arauco Kennedy</w:t>
      </w:r>
      <w:r w:rsidR="00BC284B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="00F41451" w:rsidRPr="00EA221C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2003 – 2013</w:t>
      </w:r>
    </w:p>
    <w:p w14:paraId="3DE811F6" w14:textId="561E5FC0" w:rsidR="00F41451" w:rsidRPr="00085656" w:rsidRDefault="00F41451" w:rsidP="00EA221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Liderazgo operativo de la mantención integral</w:t>
      </w:r>
      <w:r w:rsidR="00026DAD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Obras Civiles y Mecánica</w:t>
      </w:r>
      <w:r w:rsidR="00026DAD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del principal activo de la compañía durante una década.</w:t>
      </w:r>
    </w:p>
    <w:p w14:paraId="0B05ED0D" w14:textId="7417C1F7" w:rsidR="00F41451" w:rsidRPr="00085656" w:rsidRDefault="00F41451" w:rsidP="00EA221C">
      <w:pPr>
        <w:pStyle w:val="Prrafodelista"/>
        <w:numPr>
          <w:ilvl w:val="0"/>
          <w:numId w:val="4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Gestión y supervisión de sistemas críticos: redes de incendio, redes de gas y servicios de infraestructura compleja.</w:t>
      </w:r>
    </w:p>
    <w:p w14:paraId="3ED30E68" w14:textId="70A7E3F6" w:rsidR="00BD6DBE" w:rsidRDefault="00F41451" w:rsidP="00D43DCB">
      <w:pPr>
        <w:pStyle w:val="Prrafodelista"/>
        <w:numPr>
          <w:ilvl w:val="0"/>
          <w:numId w:val="4"/>
        </w:num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085656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Coordinación de contratistas y cumplimiento de presupuestos de operación y mantenimiento.</w:t>
      </w:r>
    </w:p>
    <w:p w14:paraId="2CA4463A" w14:textId="77777777" w:rsidR="004D3042" w:rsidRPr="004D3042" w:rsidRDefault="004D3042" w:rsidP="004D3042">
      <w:pPr>
        <w:spacing w:before="135" w:after="0" w:line="240" w:lineRule="auto"/>
        <w:jc w:val="both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</w:p>
    <w:p w14:paraId="432D2E86" w14:textId="11059FBB" w:rsidR="00850309" w:rsidRPr="007F0DDD" w:rsidRDefault="00850309" w:rsidP="000E5EE9">
      <w:pPr>
        <w:spacing w:after="0" w:line="259" w:lineRule="auto"/>
        <w:ind w:left="0" w:firstLine="0"/>
        <w:rPr>
          <w:b/>
          <w:bCs/>
          <w:sz w:val="26"/>
          <w:szCs w:val="26"/>
        </w:rPr>
      </w:pPr>
      <w:r w:rsidRPr="007F0DDD">
        <w:rPr>
          <w:b/>
          <w:bCs/>
          <w:sz w:val="26"/>
          <w:szCs w:val="26"/>
        </w:rPr>
        <w:t xml:space="preserve">HABILIDADES </w:t>
      </w:r>
      <w:r w:rsidR="007F0DDD" w:rsidRPr="007F0DDD">
        <w:rPr>
          <w:b/>
          <w:bCs/>
          <w:sz w:val="26"/>
          <w:szCs w:val="26"/>
        </w:rPr>
        <w:t>TECNICAS</w:t>
      </w:r>
    </w:p>
    <w:p w14:paraId="68E69856" w14:textId="095190B4" w:rsidR="00771A4D" w:rsidRPr="00B46632" w:rsidRDefault="00771A4D" w:rsidP="002B4E45">
      <w:pPr>
        <w:pStyle w:val="Prrafodelista"/>
        <w:numPr>
          <w:ilvl w:val="0"/>
          <w:numId w:val="4"/>
        </w:numPr>
        <w:spacing w:before="135" w:after="0" w:line="240" w:lineRule="auto"/>
        <w:ind w:left="360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Software: SAP PM</w:t>
      </w:r>
      <w:r w:rsidR="00B46632"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Nivel Avanzado</w:t>
      </w:r>
      <w:r w:rsidR="00B46632"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Office</w:t>
      </w:r>
      <w:r w:rsidR="00B46632"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, </w:t>
      </w:r>
      <w:r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Excel nivel reportes</w:t>
      </w:r>
      <w:r w:rsidR="00B46632"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.</w:t>
      </w:r>
    </w:p>
    <w:p w14:paraId="1F8E3BA1" w14:textId="77777777" w:rsidR="004D3042" w:rsidRDefault="00771A4D" w:rsidP="004D3042">
      <w:pPr>
        <w:pStyle w:val="Prrafodelista"/>
        <w:numPr>
          <w:ilvl w:val="0"/>
          <w:numId w:val="4"/>
        </w:numPr>
        <w:spacing w:before="135" w:after="0" w:line="240" w:lineRule="auto"/>
        <w:ind w:left="360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Técnico: Soldadura MIG/Arco, Redes de Incendio </w:t>
      </w:r>
      <w:r w:rsidR="00B46632"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NFPA, Sistemas</w:t>
      </w:r>
      <w:r w:rsid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 </w:t>
      </w:r>
      <w:r w:rsidRPr="00B46632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Hidráulicos/Neumáticos.</w:t>
      </w:r>
    </w:p>
    <w:p w14:paraId="5DBBB3F3" w14:textId="3D3ED8B5" w:rsidR="00B671A1" w:rsidRDefault="00B671A1" w:rsidP="004D3042">
      <w:pPr>
        <w:pStyle w:val="Prrafodelista"/>
        <w:numPr>
          <w:ilvl w:val="0"/>
          <w:numId w:val="4"/>
        </w:numPr>
        <w:spacing w:before="135" w:after="0" w:line="240" w:lineRule="auto"/>
        <w:ind w:left="360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Actualmente </w:t>
      </w:r>
      <w:r w:rsidR="00925CFA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 xml:space="preserve">me desempeño en el Área Administrativa de una Inmobiliaria Asesorando </w:t>
      </w:r>
      <w:r w:rsidR="006D6255"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  <w:t>técnicamente.</w:t>
      </w:r>
    </w:p>
    <w:p w14:paraId="466C219B" w14:textId="55F127BC" w:rsidR="00195DCD" w:rsidRPr="004D3042" w:rsidRDefault="009C6B4F" w:rsidP="004D3042">
      <w:pPr>
        <w:spacing w:before="135" w:after="0" w:line="240" w:lineRule="auto"/>
        <w:ind w:left="0" w:firstLine="0"/>
        <w:rPr>
          <w:rFonts w:eastAsiaTheme="minorEastAsia" w:cs="Times New Roman"/>
          <w:color w:val="000000" w:themeColor="text1"/>
          <w:kern w:val="0"/>
          <w:sz w:val="26"/>
          <w:szCs w:val="26"/>
          <w:lang w:val="es-CL" w:bidi="ar-SA"/>
          <w14:ligatures w14:val="none"/>
        </w:rPr>
      </w:pPr>
      <w:r w:rsidRPr="004D3042">
        <w:rPr>
          <w:b/>
          <w:bCs/>
          <w:sz w:val="26"/>
          <w:szCs w:val="26"/>
        </w:rPr>
        <w:t>Recomendaciones</w:t>
      </w:r>
      <w:r w:rsidR="00195DCD">
        <w:t>:</w:t>
      </w:r>
    </w:p>
    <w:p w14:paraId="34910072" w14:textId="27E9A954" w:rsidR="005F1746" w:rsidRPr="00D74AA7" w:rsidRDefault="00AA2A09" w:rsidP="00195DCD">
      <w:pPr>
        <w:rPr>
          <w:sz w:val="24"/>
        </w:rPr>
      </w:pPr>
      <w:r>
        <w:rPr>
          <w:sz w:val="24"/>
        </w:rPr>
        <w:t>Jennifer Guala</w:t>
      </w:r>
      <w:r w:rsidR="00195DCD" w:rsidRPr="00D74AA7">
        <w:rPr>
          <w:sz w:val="24"/>
        </w:rPr>
        <w:t xml:space="preserve">, </w:t>
      </w:r>
      <w:r w:rsidR="009C6B4F" w:rsidRPr="00D74AA7">
        <w:rPr>
          <w:sz w:val="24"/>
        </w:rPr>
        <w:t>Gerente General</w:t>
      </w:r>
      <w:r w:rsidR="00195DCD" w:rsidRPr="00D74AA7">
        <w:rPr>
          <w:sz w:val="24"/>
        </w:rPr>
        <w:t xml:space="preserve">, </w:t>
      </w:r>
      <w:proofErr w:type="spellStart"/>
      <w:r>
        <w:rPr>
          <w:sz w:val="24"/>
        </w:rPr>
        <w:t>Ivrea</w:t>
      </w:r>
      <w:proofErr w:type="spellEnd"/>
      <w:r w:rsidR="005606DF">
        <w:rPr>
          <w:sz w:val="24"/>
        </w:rPr>
        <w:t xml:space="preserve"> Propiedades </w:t>
      </w:r>
    </w:p>
    <w:p w14:paraId="27F1AD97" w14:textId="747AB780" w:rsidR="00BD6DBE" w:rsidRPr="00D74AA7" w:rsidRDefault="009C6B4F" w:rsidP="00D43DCB">
      <w:pPr>
        <w:rPr>
          <w:sz w:val="24"/>
        </w:rPr>
      </w:pPr>
      <w:r w:rsidRPr="00D74AA7">
        <w:rPr>
          <w:sz w:val="24"/>
        </w:rPr>
        <w:t xml:space="preserve">fono: </w:t>
      </w:r>
    </w:p>
    <w:sectPr w:rsidR="00BD6DBE" w:rsidRPr="00D74AA7">
      <w:pgSz w:w="12242" w:h="15842"/>
      <w:pgMar w:top="1041" w:right="847" w:bottom="50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12D0" w14:textId="77777777" w:rsidR="00D74AA7" w:rsidRDefault="00D74AA7" w:rsidP="00D74AA7">
      <w:pPr>
        <w:spacing w:after="0" w:line="240" w:lineRule="auto"/>
      </w:pPr>
      <w:r>
        <w:separator/>
      </w:r>
    </w:p>
  </w:endnote>
  <w:endnote w:type="continuationSeparator" w:id="0">
    <w:p w14:paraId="4455CBE9" w14:textId="77777777" w:rsidR="00D74AA7" w:rsidRDefault="00D74AA7" w:rsidP="00D7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24DE" w14:textId="77777777" w:rsidR="00D74AA7" w:rsidRDefault="00D74AA7" w:rsidP="00D74AA7">
      <w:pPr>
        <w:spacing w:after="0" w:line="240" w:lineRule="auto"/>
      </w:pPr>
      <w:r>
        <w:separator/>
      </w:r>
    </w:p>
  </w:footnote>
  <w:footnote w:type="continuationSeparator" w:id="0">
    <w:p w14:paraId="39BDBD2F" w14:textId="77777777" w:rsidR="00D74AA7" w:rsidRDefault="00D74AA7" w:rsidP="00D74AA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3C2"/>
    <w:multiLevelType w:val="hybridMultilevel"/>
    <w:tmpl w:val="232A5F5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3F0"/>
    <w:multiLevelType w:val="hybridMultilevel"/>
    <w:tmpl w:val="FFFFFFFF"/>
    <w:lvl w:ilvl="0" w:tplc="DB062E1C">
      <w:start w:val="1"/>
      <w:numFmt w:val="bullet"/>
      <w:lvlText w:val=""/>
      <w:lvlJc w:val="left"/>
      <w:pPr>
        <w:ind w:left="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88274">
      <w:start w:val="1"/>
      <w:numFmt w:val="bullet"/>
      <w:lvlText w:val="o"/>
      <w:lvlJc w:val="left"/>
      <w:pPr>
        <w:ind w:left="1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E403C">
      <w:start w:val="1"/>
      <w:numFmt w:val="bullet"/>
      <w:lvlText w:val="▪"/>
      <w:lvlJc w:val="left"/>
      <w:pPr>
        <w:ind w:left="2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88B96">
      <w:start w:val="1"/>
      <w:numFmt w:val="bullet"/>
      <w:lvlText w:val="•"/>
      <w:lvlJc w:val="left"/>
      <w:pPr>
        <w:ind w:left="2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8BFD2">
      <w:start w:val="1"/>
      <w:numFmt w:val="bullet"/>
      <w:lvlText w:val="o"/>
      <w:lvlJc w:val="left"/>
      <w:pPr>
        <w:ind w:left="3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E3F26">
      <w:start w:val="1"/>
      <w:numFmt w:val="bullet"/>
      <w:lvlText w:val="▪"/>
      <w:lvlJc w:val="left"/>
      <w:pPr>
        <w:ind w:left="4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AA668">
      <w:start w:val="1"/>
      <w:numFmt w:val="bullet"/>
      <w:lvlText w:val="•"/>
      <w:lvlJc w:val="left"/>
      <w:pPr>
        <w:ind w:left="5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2CC16A">
      <w:start w:val="1"/>
      <w:numFmt w:val="bullet"/>
      <w:lvlText w:val="o"/>
      <w:lvlJc w:val="left"/>
      <w:pPr>
        <w:ind w:left="5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CCBB8">
      <w:start w:val="1"/>
      <w:numFmt w:val="bullet"/>
      <w:lvlText w:val="▪"/>
      <w:lvlJc w:val="left"/>
      <w:pPr>
        <w:ind w:left="6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4197E"/>
    <w:multiLevelType w:val="hybridMultilevel"/>
    <w:tmpl w:val="FFFFFFFF"/>
    <w:lvl w:ilvl="0" w:tplc="7F5A18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833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AB0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C5D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AD5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6A1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C63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90C7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C77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266AE1"/>
    <w:multiLevelType w:val="hybridMultilevel"/>
    <w:tmpl w:val="FFFFFFFF"/>
    <w:lvl w:ilvl="0" w:tplc="FC4A6788">
      <w:start w:val="1"/>
      <w:numFmt w:val="bullet"/>
      <w:lvlText w:val="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0C510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AC5A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E968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2139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82DF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AE164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40B3FA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242D0A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A05DC1"/>
    <w:multiLevelType w:val="hybridMultilevel"/>
    <w:tmpl w:val="CE2CF6C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65BC"/>
    <w:multiLevelType w:val="hybridMultilevel"/>
    <w:tmpl w:val="23EA427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86B87"/>
    <w:multiLevelType w:val="hybridMultilevel"/>
    <w:tmpl w:val="C87E0800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449996">
    <w:abstractNumId w:val="2"/>
  </w:num>
  <w:num w:numId="2" w16cid:durableId="1239171799">
    <w:abstractNumId w:val="3"/>
  </w:num>
  <w:num w:numId="3" w16cid:durableId="1054960863">
    <w:abstractNumId w:val="1"/>
  </w:num>
  <w:num w:numId="4" w16cid:durableId="27487778">
    <w:abstractNumId w:val="4"/>
  </w:num>
  <w:num w:numId="5" w16cid:durableId="1705671255">
    <w:abstractNumId w:val="0"/>
  </w:num>
  <w:num w:numId="6" w16cid:durableId="987824560">
    <w:abstractNumId w:val="6"/>
  </w:num>
  <w:num w:numId="7" w16cid:durableId="798884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BE"/>
    <w:rsid w:val="00000F41"/>
    <w:rsid w:val="00010C47"/>
    <w:rsid w:val="00016CC4"/>
    <w:rsid w:val="00026DAD"/>
    <w:rsid w:val="0004416B"/>
    <w:rsid w:val="0008543B"/>
    <w:rsid w:val="00085656"/>
    <w:rsid w:val="000E5EE1"/>
    <w:rsid w:val="000E5EE9"/>
    <w:rsid w:val="0015620D"/>
    <w:rsid w:val="00195DCD"/>
    <w:rsid w:val="001D190E"/>
    <w:rsid w:val="00266304"/>
    <w:rsid w:val="002B4E45"/>
    <w:rsid w:val="002C7E58"/>
    <w:rsid w:val="00355FAE"/>
    <w:rsid w:val="003A2222"/>
    <w:rsid w:val="004A19C4"/>
    <w:rsid w:val="004B292A"/>
    <w:rsid w:val="004D3042"/>
    <w:rsid w:val="00520982"/>
    <w:rsid w:val="00527E8A"/>
    <w:rsid w:val="00557EE1"/>
    <w:rsid w:val="005606DF"/>
    <w:rsid w:val="005800EF"/>
    <w:rsid w:val="005F1746"/>
    <w:rsid w:val="0063231F"/>
    <w:rsid w:val="0063375C"/>
    <w:rsid w:val="006714C0"/>
    <w:rsid w:val="00696CBE"/>
    <w:rsid w:val="006D6255"/>
    <w:rsid w:val="00771A4D"/>
    <w:rsid w:val="007B0BAF"/>
    <w:rsid w:val="007B3E0E"/>
    <w:rsid w:val="007E4142"/>
    <w:rsid w:val="007F0DDD"/>
    <w:rsid w:val="00811092"/>
    <w:rsid w:val="00850309"/>
    <w:rsid w:val="00874B26"/>
    <w:rsid w:val="00883E84"/>
    <w:rsid w:val="008C5142"/>
    <w:rsid w:val="008E18DE"/>
    <w:rsid w:val="00925CFA"/>
    <w:rsid w:val="00974561"/>
    <w:rsid w:val="009C6B4F"/>
    <w:rsid w:val="009D2511"/>
    <w:rsid w:val="009E699C"/>
    <w:rsid w:val="009F74D1"/>
    <w:rsid w:val="00A115F3"/>
    <w:rsid w:val="00A52E46"/>
    <w:rsid w:val="00AA2A09"/>
    <w:rsid w:val="00AC1B14"/>
    <w:rsid w:val="00AC5A31"/>
    <w:rsid w:val="00AF5149"/>
    <w:rsid w:val="00B0509F"/>
    <w:rsid w:val="00B42271"/>
    <w:rsid w:val="00B46632"/>
    <w:rsid w:val="00B46AC1"/>
    <w:rsid w:val="00B671A1"/>
    <w:rsid w:val="00B9424A"/>
    <w:rsid w:val="00BC284B"/>
    <w:rsid w:val="00BD6DBE"/>
    <w:rsid w:val="00BE6580"/>
    <w:rsid w:val="00C2789D"/>
    <w:rsid w:val="00C30995"/>
    <w:rsid w:val="00C400F8"/>
    <w:rsid w:val="00C56933"/>
    <w:rsid w:val="00C74A51"/>
    <w:rsid w:val="00C9647C"/>
    <w:rsid w:val="00CC718B"/>
    <w:rsid w:val="00CD36B4"/>
    <w:rsid w:val="00CE7961"/>
    <w:rsid w:val="00D17348"/>
    <w:rsid w:val="00D43DCB"/>
    <w:rsid w:val="00D74AA7"/>
    <w:rsid w:val="00D91CCB"/>
    <w:rsid w:val="00DA1E0C"/>
    <w:rsid w:val="00DD4AA8"/>
    <w:rsid w:val="00E04332"/>
    <w:rsid w:val="00E20E96"/>
    <w:rsid w:val="00E26C84"/>
    <w:rsid w:val="00EA221C"/>
    <w:rsid w:val="00EB15C6"/>
    <w:rsid w:val="00F05E27"/>
    <w:rsid w:val="00F41451"/>
    <w:rsid w:val="00F9092C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D3D87"/>
  <w15:docId w15:val="{4240D304-0D20-974E-9C18-7058E896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  <w:lang w:val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6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styleId="Hipervnculo">
    <w:name w:val="Hyperlink"/>
    <w:basedOn w:val="Fuentedeprrafopredeter"/>
    <w:uiPriority w:val="99"/>
    <w:unhideWhenUsed/>
    <w:rsid w:val="00CE796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796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3E84"/>
    <w:pPr>
      <w:ind w:left="720"/>
      <w:contextualSpacing/>
    </w:pPr>
  </w:style>
  <w:style w:type="paragraph" w:customStyle="1" w:styleId="p1">
    <w:name w:val="p1"/>
    <w:basedOn w:val="Normal"/>
    <w:rsid w:val="008E18DE"/>
    <w:pPr>
      <w:spacing w:before="75" w:after="0" w:line="240" w:lineRule="auto"/>
      <w:ind w:left="0" w:firstLine="0"/>
    </w:pPr>
    <w:rPr>
      <w:rFonts w:ascii=".AppleSystemUIFont" w:eastAsiaTheme="minorEastAsia" w:hAnsi=".AppleSystemUIFont" w:cs="Times New Roman"/>
      <w:color w:val="FFFFFF"/>
      <w:kern w:val="0"/>
      <w:sz w:val="24"/>
      <w:lang w:val="es-CL" w:bidi="ar-SA"/>
      <w14:ligatures w14:val="none"/>
    </w:rPr>
  </w:style>
  <w:style w:type="paragraph" w:customStyle="1" w:styleId="p2">
    <w:name w:val="p2"/>
    <w:basedOn w:val="Normal"/>
    <w:rsid w:val="008E18DE"/>
    <w:pPr>
      <w:spacing w:after="0" w:line="240" w:lineRule="auto"/>
      <w:ind w:left="411" w:hanging="261"/>
    </w:pPr>
    <w:rPr>
      <w:rFonts w:ascii=".AppleSystemUIFont" w:eastAsiaTheme="minorEastAsia" w:hAnsi=".AppleSystemUIFont" w:cs="Times New Roman"/>
      <w:color w:val="FFFFFF"/>
      <w:kern w:val="0"/>
      <w:sz w:val="24"/>
      <w:lang w:val="es-CL" w:bidi="ar-SA"/>
      <w14:ligatures w14:val="none"/>
    </w:rPr>
  </w:style>
  <w:style w:type="paragraph" w:customStyle="1" w:styleId="p3">
    <w:name w:val="p3"/>
    <w:basedOn w:val="Normal"/>
    <w:rsid w:val="008E18DE"/>
    <w:pPr>
      <w:spacing w:before="135" w:after="0" w:line="240" w:lineRule="auto"/>
      <w:ind w:left="411" w:hanging="261"/>
    </w:pPr>
    <w:rPr>
      <w:rFonts w:ascii=".AppleSystemUIFont" w:eastAsiaTheme="minorEastAsia" w:hAnsi=".AppleSystemUIFont" w:cs="Times New Roman"/>
      <w:color w:val="FFFFFF"/>
      <w:kern w:val="0"/>
      <w:sz w:val="24"/>
      <w:lang w:val="es-CL" w:bidi="ar-SA"/>
      <w14:ligatures w14:val="none"/>
    </w:rPr>
  </w:style>
  <w:style w:type="paragraph" w:customStyle="1" w:styleId="p4">
    <w:name w:val="p4"/>
    <w:basedOn w:val="Normal"/>
    <w:rsid w:val="008E18DE"/>
    <w:pPr>
      <w:spacing w:before="255" w:after="0" w:line="240" w:lineRule="auto"/>
      <w:ind w:left="0" w:firstLine="0"/>
    </w:pPr>
    <w:rPr>
      <w:rFonts w:ascii=".AppleSystemUIFont" w:eastAsiaTheme="minorEastAsia" w:hAnsi=".AppleSystemUIFont" w:cs="Times New Roman"/>
      <w:color w:val="FFFFFF"/>
      <w:kern w:val="0"/>
      <w:sz w:val="24"/>
      <w:lang w:val="es-CL" w:bidi="ar-SA"/>
      <w14:ligatures w14:val="none"/>
    </w:rPr>
  </w:style>
  <w:style w:type="character" w:customStyle="1" w:styleId="s1">
    <w:name w:val="s1"/>
    <w:basedOn w:val="Fuentedeprrafopredeter"/>
    <w:rsid w:val="008E18DE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Fuentedeprrafopredeter"/>
    <w:rsid w:val="008E18DE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paragraph" w:customStyle="1" w:styleId="p5">
    <w:name w:val="p5"/>
    <w:basedOn w:val="Normal"/>
    <w:rsid w:val="00F41451"/>
    <w:pPr>
      <w:spacing w:before="255" w:after="0" w:line="240" w:lineRule="auto"/>
      <w:ind w:left="0" w:firstLine="0"/>
    </w:pPr>
    <w:rPr>
      <w:rFonts w:ascii=".AppleSystemUIFont" w:eastAsiaTheme="minorEastAsia" w:hAnsi=".AppleSystemUIFont" w:cs="Times New Roman"/>
      <w:color w:val="FFFFFF"/>
      <w:kern w:val="0"/>
      <w:sz w:val="24"/>
      <w:lang w:val="es-CL" w:bidi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74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AA7"/>
    <w:rPr>
      <w:rFonts w:ascii="Calibri" w:eastAsia="Calibri" w:hAnsi="Calibri" w:cs="Calibri"/>
      <w:color w:val="000000"/>
      <w:sz w:val="22"/>
      <w:lang w:val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4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AA7"/>
    <w:rPr>
      <w:rFonts w:ascii="Calibri" w:eastAsia="Calibri" w:hAnsi="Calibri" w:cs="Calibri"/>
      <w:color w:val="000000"/>
      <w:sz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microsoft.com/office/2020/10/relationships/intelligence" Target="intelligence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GUSTAVO ADOLFO   DIAZ DIAZ</dc:title>
  <dc:subject/>
  <dc:creator>Valued Packard Bell Customer</dc:creator>
  <cp:keywords/>
  <cp:lastModifiedBy>Gustavo Diaz</cp:lastModifiedBy>
  <cp:revision>2</cp:revision>
  <dcterms:created xsi:type="dcterms:W3CDTF">2026-05-04T14:01:00Z</dcterms:created>
  <dcterms:modified xsi:type="dcterms:W3CDTF">2026-05-04T14:01:00Z</dcterms:modified>
</cp:coreProperties>
</file>